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887"/>
        <w:gridCol w:w="5684"/>
      </w:tblGrid>
      <w:tr w:rsidR="00200F25" w:rsidTr="00355CF9">
        <w:trPr>
          <w:trHeight w:val="1118"/>
        </w:trPr>
        <w:tc>
          <w:tcPr>
            <w:tcW w:w="3887" w:type="dxa"/>
            <w:hideMark/>
          </w:tcPr>
          <w:p w:rsidR="00200F25" w:rsidRDefault="00200F25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0C97265" wp14:editId="7B367B22">
                  <wp:extent cx="2331701" cy="1247775"/>
                  <wp:effectExtent l="0" t="0" r="0" b="0"/>
                  <wp:docPr id="2" name="Рисунок 2" descr="&amp;Gcy;&amp;lcy;&amp;acy;&amp;vcy;&amp;ncy;&amp;acy;&amp;y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&amp;Gcy;&amp;lcy;&amp;acy;&amp;vcy;&amp;ncy;&amp;acy;&amp;y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701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4" w:type="dxa"/>
            <w:hideMark/>
          </w:tcPr>
          <w:p w:rsidR="003D5ABC" w:rsidRDefault="00200F25" w:rsidP="00797012">
            <w:pPr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</w:pPr>
            <w:r w:rsidRPr="00200F25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АНО ДПО «Академия подготовки главных специалистов»</w:t>
            </w:r>
            <w:r w:rsidR="004B0A1C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:rsidR="00200F25" w:rsidRPr="00200F25" w:rsidRDefault="004B0A1C" w:rsidP="00671E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 xml:space="preserve">в лице </w:t>
            </w:r>
            <w:r w:rsidR="00797012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 xml:space="preserve">эксклюзивного регионального </w:t>
            </w:r>
            <w:r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Партнёра</w:t>
            </w:r>
            <w:r w:rsidR="00797012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 xml:space="preserve"> Академии на территории Смоленской области -</w:t>
            </w:r>
          </w:p>
        </w:tc>
      </w:tr>
      <w:tr w:rsidR="00200F25" w:rsidTr="00355CF9">
        <w:tc>
          <w:tcPr>
            <w:tcW w:w="3887" w:type="dxa"/>
            <w:hideMark/>
          </w:tcPr>
          <w:p w:rsidR="00200F25" w:rsidRDefault="00200F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1EBDA9" wp14:editId="5A5EF567">
                  <wp:extent cx="1914525" cy="965046"/>
                  <wp:effectExtent l="0" t="0" r="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545" cy="9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4" w:type="dxa"/>
            <w:hideMark/>
          </w:tcPr>
          <w:p w:rsidR="00200F25" w:rsidRDefault="00200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ООО «Консультационный центр»</w:t>
            </w:r>
          </w:p>
        </w:tc>
      </w:tr>
      <w:tr w:rsidR="00200F25" w:rsidTr="00355CF9">
        <w:tc>
          <w:tcPr>
            <w:tcW w:w="9571" w:type="dxa"/>
            <w:gridSpan w:val="2"/>
          </w:tcPr>
          <w:p w:rsidR="004B0A1C" w:rsidRPr="00E572CA" w:rsidRDefault="004B0A1C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28"/>
                <w:shd w:val="clear" w:color="auto" w:fill="FFFFFF"/>
              </w:rPr>
            </w:pPr>
          </w:p>
          <w:p w:rsidR="00200F25" w:rsidRDefault="004B0A1C" w:rsidP="0044186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 xml:space="preserve">осуществляют </w:t>
            </w:r>
            <w:r w:rsidRPr="0044186E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  <w:t>круглогодичный набор слушателей</w:t>
            </w:r>
            <w:r w:rsidR="00CC46FA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CC46FA" w:rsidRPr="005252F9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(с любого понедельника)</w:t>
            </w:r>
            <w:r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>, желающих получить дополнительно</w:t>
            </w:r>
            <w:r w:rsidR="00F647E2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 xml:space="preserve"> профессиональное образование по программ</w:t>
            </w:r>
            <w:r w:rsidR="00D1389F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E572CA" w:rsidRPr="00E572CA" w:rsidRDefault="00E572CA" w:rsidP="0044186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28"/>
                <w:shd w:val="clear" w:color="auto" w:fill="FFFFFF"/>
              </w:rPr>
            </w:pPr>
          </w:p>
          <w:p w:rsidR="00281450" w:rsidRPr="00550573" w:rsidRDefault="004B0A1C" w:rsidP="00554FA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</w:pPr>
            <w:r w:rsidRPr="00550573"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  <w:t>«</w:t>
            </w:r>
            <w:r w:rsidR="000850CB"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  <w:t>Т</w:t>
            </w:r>
            <w:r w:rsidR="00A62729"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  <w:t>ЕХНО</w:t>
            </w:r>
            <w:r w:rsidR="000850CB"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  <w:t>СФЕР</w:t>
            </w:r>
            <w:r w:rsidR="000F1A87" w:rsidRPr="00550573"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  <w:t>НАЯ</w:t>
            </w:r>
            <w:r w:rsidR="00281450" w:rsidRPr="00550573"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  <w:t xml:space="preserve"> БЕЗОПАСНОСТЬ</w:t>
            </w:r>
            <w:r w:rsidRPr="00550573"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  <w:t>»</w:t>
            </w:r>
            <w:r w:rsidR="00F1472D" w:rsidRPr="00550573"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  <w:t xml:space="preserve"> </w:t>
            </w:r>
          </w:p>
          <w:p w:rsidR="00C339E3" w:rsidRDefault="00C339E3" w:rsidP="00554FA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4B0A1C" w:rsidRDefault="004B0A1C" w:rsidP="00554FA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B0A1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 объеме:</w:t>
            </w:r>
          </w:p>
          <w:p w:rsidR="00E572CA" w:rsidRDefault="00E572CA" w:rsidP="00554FA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eastAsia="ru-RU"/>
              </w:rPr>
            </w:pPr>
          </w:p>
          <w:p w:rsidR="00E572CA" w:rsidRPr="00E572CA" w:rsidRDefault="00E572CA" w:rsidP="00554FA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eastAsia="ru-RU"/>
              </w:rPr>
            </w:pPr>
          </w:p>
          <w:p w:rsidR="004B0A1C" w:rsidRDefault="004B0A1C" w:rsidP="00535DC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1A0">
              <w:rPr>
                <w:rFonts w:ascii="Arial" w:hAnsi="Arial" w:cs="Arial"/>
                <w:b/>
                <w:sz w:val="24"/>
                <w:szCs w:val="24"/>
              </w:rPr>
              <w:t>40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академических часов с выдачей УДОСТОВЕРЕНИЯ о повышении квалификации;</w:t>
            </w:r>
          </w:p>
          <w:p w:rsidR="00746690" w:rsidRDefault="00746690" w:rsidP="0074669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6690">
              <w:rPr>
                <w:rFonts w:ascii="Arial" w:hAnsi="Arial" w:cs="Arial"/>
                <w:b/>
                <w:sz w:val="24"/>
                <w:szCs w:val="24"/>
              </w:rPr>
              <w:t>72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535DCE">
              <w:rPr>
                <w:rFonts w:ascii="Arial" w:hAnsi="Arial" w:cs="Arial"/>
                <w:sz w:val="24"/>
                <w:szCs w:val="24"/>
              </w:rPr>
              <w:t>академических</w:t>
            </w:r>
            <w:proofErr w:type="gramEnd"/>
            <w:r w:rsidRPr="00535DCE">
              <w:rPr>
                <w:rFonts w:ascii="Arial" w:hAnsi="Arial" w:cs="Arial"/>
                <w:sz w:val="24"/>
                <w:szCs w:val="24"/>
              </w:rPr>
              <w:t xml:space="preserve"> час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с выдачей УДОСТОВЕРЕНИЯ о повышении квалификации;</w:t>
            </w:r>
          </w:p>
          <w:p w:rsidR="004B0A1C" w:rsidRPr="00535DCE" w:rsidRDefault="004B0A1C" w:rsidP="00535DC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1A0">
              <w:rPr>
                <w:rFonts w:ascii="Arial" w:hAnsi="Arial" w:cs="Arial"/>
                <w:b/>
                <w:sz w:val="24"/>
                <w:szCs w:val="24"/>
              </w:rPr>
              <w:t>120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академических часов с выдачей УДОСТОВЕРЕНИЯ о повышении квалификации;</w:t>
            </w:r>
          </w:p>
          <w:p w:rsidR="004B0A1C" w:rsidRPr="00535DCE" w:rsidRDefault="004B0A1C" w:rsidP="00535DC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1A0">
              <w:rPr>
                <w:rFonts w:ascii="Arial" w:hAnsi="Arial" w:cs="Arial"/>
                <w:b/>
                <w:sz w:val="24"/>
                <w:szCs w:val="24"/>
              </w:rPr>
              <w:t>144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535DCE">
              <w:rPr>
                <w:rFonts w:ascii="Arial" w:hAnsi="Arial" w:cs="Arial"/>
                <w:sz w:val="24"/>
                <w:szCs w:val="24"/>
              </w:rPr>
              <w:t>академических</w:t>
            </w:r>
            <w:proofErr w:type="gramEnd"/>
            <w:r w:rsidRPr="00535DCE">
              <w:rPr>
                <w:rFonts w:ascii="Arial" w:hAnsi="Arial" w:cs="Arial"/>
                <w:sz w:val="24"/>
                <w:szCs w:val="24"/>
              </w:rPr>
              <w:t xml:space="preserve"> час</w:t>
            </w:r>
            <w:r w:rsidR="006942B6">
              <w:rPr>
                <w:rFonts w:ascii="Arial" w:hAnsi="Arial" w:cs="Arial"/>
                <w:sz w:val="24"/>
                <w:szCs w:val="24"/>
              </w:rPr>
              <w:t>а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с выдачей УДОСТОВЕРЕНИЯ о повышении квалификации;</w:t>
            </w:r>
          </w:p>
          <w:p w:rsidR="004B0A1C" w:rsidRPr="00535DCE" w:rsidRDefault="004B0A1C" w:rsidP="00535DC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1A0">
              <w:rPr>
                <w:rFonts w:ascii="Arial" w:hAnsi="Arial" w:cs="Arial"/>
                <w:b/>
                <w:sz w:val="24"/>
                <w:szCs w:val="24"/>
              </w:rPr>
              <w:t>260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академических часов с выдачей ДИПЛОМА о профессиональной переподготовке;</w:t>
            </w:r>
          </w:p>
          <w:p w:rsidR="004B0A1C" w:rsidRPr="00535DCE" w:rsidRDefault="004B0A1C" w:rsidP="00535DC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1A0">
              <w:rPr>
                <w:rFonts w:ascii="Arial" w:hAnsi="Arial" w:cs="Arial"/>
                <w:b/>
                <w:sz w:val="24"/>
                <w:szCs w:val="24"/>
              </w:rPr>
              <w:t>520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академических часов с выдачей ДИПЛОМА о профессиональной переподготовке</w:t>
            </w:r>
            <w:r w:rsidR="00060E9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C2C9F" w:rsidRDefault="007C2C9F" w:rsidP="007C2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Cs/>
                <w:sz w:val="16"/>
                <w:szCs w:val="24"/>
              </w:rPr>
            </w:pPr>
          </w:p>
          <w:p w:rsidR="00B601B0" w:rsidRDefault="00B601B0" w:rsidP="007C2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Cs/>
                <w:sz w:val="16"/>
                <w:szCs w:val="24"/>
              </w:rPr>
            </w:pPr>
          </w:p>
          <w:p w:rsidR="00E572CA" w:rsidRPr="00B601B0" w:rsidRDefault="00B601B0" w:rsidP="00B60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  <w:r w:rsidRPr="00B601B0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Курс «</w:t>
            </w:r>
            <w:proofErr w:type="spellStart"/>
            <w:r w:rsidRPr="00B601B0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B601B0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 xml:space="preserve"> безопасность» является </w:t>
            </w:r>
            <w:r w:rsidRPr="00B601B0">
              <w:rPr>
                <w:rFonts w:ascii="Arial" w:eastAsiaTheme="minorHAnsi" w:hAnsi="Arial" w:cs="Arial"/>
                <w:sz w:val="24"/>
                <w:szCs w:val="24"/>
                <w:u w:val="single"/>
                <w:lang w:eastAsia="ru-RU"/>
              </w:rPr>
              <w:t>комплексным курсом</w:t>
            </w:r>
            <w:r w:rsidRPr="00B601B0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, включающим в</w:t>
            </w:r>
            <w:r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 xml:space="preserve"> </w:t>
            </w:r>
            <w:r w:rsidRPr="00B601B0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себя программы «Охрана труда», «Промышленная безопасность», «Экологическая</w:t>
            </w:r>
            <w:r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 xml:space="preserve"> </w:t>
            </w:r>
            <w:r w:rsidRPr="00B601B0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 xml:space="preserve">безопасность» и предназначен как для специалистов в сфере </w:t>
            </w:r>
            <w:proofErr w:type="spellStart"/>
            <w:r w:rsidRPr="00B601B0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техносферной</w:t>
            </w:r>
            <w:proofErr w:type="spellEnd"/>
            <w:r w:rsidRPr="00B601B0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 xml:space="preserve"> безопасности,</w:t>
            </w:r>
            <w:r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 xml:space="preserve"> </w:t>
            </w:r>
            <w:r w:rsidRPr="00B601B0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так и лиц, желающих в более полном объ</w:t>
            </w:r>
            <w:r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ё</w:t>
            </w:r>
            <w:r w:rsidRPr="00B601B0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ме освоить новую квалификацию для работы в</w:t>
            </w:r>
            <w:r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 xml:space="preserve"> </w:t>
            </w:r>
            <w:r w:rsidRPr="00B601B0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 xml:space="preserve">сфере </w:t>
            </w:r>
            <w:proofErr w:type="spellStart"/>
            <w:r w:rsidRPr="00B601B0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техносферной</w:t>
            </w:r>
            <w:proofErr w:type="spellEnd"/>
            <w:r w:rsidRPr="00B601B0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 xml:space="preserve"> безопасности, охраны труда, экологической и промышленной</w:t>
            </w:r>
            <w:r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 xml:space="preserve"> </w:t>
            </w:r>
            <w:r w:rsidRPr="00B601B0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 xml:space="preserve">безопасности. </w:t>
            </w:r>
          </w:p>
          <w:p w:rsidR="00B601B0" w:rsidRDefault="00B601B0" w:rsidP="007C2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Cs/>
                <w:sz w:val="16"/>
                <w:szCs w:val="24"/>
              </w:rPr>
            </w:pPr>
          </w:p>
          <w:p w:rsidR="00200F25" w:rsidRDefault="004021AF" w:rsidP="001A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r w:rsidRPr="00A21F63">
              <w:rPr>
                <w:rFonts w:ascii="Arial" w:eastAsiaTheme="minorHAnsi" w:hAnsi="Arial" w:cs="Arial"/>
                <w:i/>
                <w:sz w:val="24"/>
                <w:szCs w:val="24"/>
              </w:rPr>
              <w:t>Дополнительная профессиональная образовательная программа «</w:t>
            </w:r>
            <w:proofErr w:type="spellStart"/>
            <w:r w:rsidR="006579C9">
              <w:rPr>
                <w:rFonts w:ascii="Arial" w:eastAsiaTheme="minorHAnsi" w:hAnsi="Arial" w:cs="Arial"/>
                <w:i/>
                <w:sz w:val="24"/>
                <w:szCs w:val="24"/>
              </w:rPr>
              <w:t>Т</w:t>
            </w:r>
            <w:r w:rsidR="00E30030">
              <w:rPr>
                <w:rFonts w:ascii="Arial" w:eastAsiaTheme="minorHAnsi" w:hAnsi="Arial" w:cs="Arial"/>
                <w:i/>
                <w:sz w:val="24"/>
                <w:szCs w:val="24"/>
              </w:rPr>
              <w:t>ехно</w:t>
            </w:r>
            <w:r w:rsidR="006579C9">
              <w:rPr>
                <w:rFonts w:ascii="Arial" w:eastAsiaTheme="minorHAnsi" w:hAnsi="Arial" w:cs="Arial"/>
                <w:i/>
                <w:sz w:val="24"/>
                <w:szCs w:val="24"/>
              </w:rPr>
              <w:t>сферная</w:t>
            </w:r>
            <w:proofErr w:type="spellEnd"/>
            <w:r w:rsidR="00A21F63" w:rsidRPr="00A21F63">
              <w:rPr>
                <w:rFonts w:ascii="Arial" w:eastAsiaTheme="minorHAnsi" w:hAnsi="Arial" w:cs="Arial"/>
                <w:i/>
                <w:sz w:val="24"/>
                <w:szCs w:val="24"/>
              </w:rPr>
              <w:t xml:space="preserve"> </w:t>
            </w:r>
            <w:r w:rsidRPr="00A21F63">
              <w:rPr>
                <w:rFonts w:ascii="Arial" w:eastAsiaTheme="minorHAnsi" w:hAnsi="Arial" w:cs="Arial"/>
                <w:i/>
                <w:sz w:val="24"/>
                <w:szCs w:val="24"/>
              </w:rPr>
              <w:t>безопасность» разработана в соответствии с требованиями</w:t>
            </w:r>
          </w:p>
          <w:p w:rsidR="001A6D16" w:rsidRPr="001A6D16" w:rsidRDefault="001A6D16" w:rsidP="001A6D16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1A6D16">
              <w:rPr>
                <w:rFonts w:ascii="Arial" w:eastAsiaTheme="minorHAnsi" w:hAnsi="Arial" w:cs="Arial"/>
                <w:sz w:val="24"/>
                <w:szCs w:val="24"/>
              </w:rPr>
              <w:t xml:space="preserve">Федерального закона Российской Федерации от 29 декабря 2012 года № 273-ФЗ «Об образовании в Российской Федерации», </w:t>
            </w:r>
          </w:p>
          <w:p w:rsidR="001A6D16" w:rsidRPr="001A6D16" w:rsidRDefault="001A6D16" w:rsidP="001A6D16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1A6D16">
              <w:rPr>
                <w:rFonts w:ascii="Arial" w:eastAsiaTheme="minorHAnsi" w:hAnsi="Arial" w:cs="Arial"/>
                <w:sz w:val="24"/>
                <w:szCs w:val="24"/>
              </w:rPr>
              <w:t xml:space="preserve">приказа Министерства образования и науки Российской Федерации от 01 июля 2013 года № 499 «Об утверждении Порядка организации и </w:t>
            </w:r>
            <w:r w:rsidRPr="001A6D16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 xml:space="preserve">осуществления образовательной деятельности по дополнительным профессиональным программам», </w:t>
            </w:r>
          </w:p>
          <w:p w:rsidR="001A6D16" w:rsidRPr="001A6D16" w:rsidRDefault="001A6D16" w:rsidP="001A6D16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1A6D16">
              <w:rPr>
                <w:rFonts w:ascii="Arial" w:eastAsiaTheme="minorHAnsi" w:hAnsi="Arial" w:cs="Arial"/>
                <w:sz w:val="24"/>
                <w:szCs w:val="24"/>
              </w:rPr>
              <w:t xml:space="preserve">Примерной программой </w:t>
            </w:r>
            <w:proofErr w:type="gramStart"/>
            <w:r w:rsidRPr="001A6D16">
              <w:rPr>
                <w:rFonts w:ascii="Arial" w:eastAsiaTheme="minorHAnsi" w:hAnsi="Arial" w:cs="Arial"/>
                <w:sz w:val="24"/>
                <w:szCs w:val="24"/>
              </w:rPr>
              <w:t>обучения по охране</w:t>
            </w:r>
            <w:proofErr w:type="gramEnd"/>
            <w:r w:rsidRPr="001A6D16">
              <w:rPr>
                <w:rFonts w:ascii="Arial" w:eastAsiaTheme="minorHAnsi" w:hAnsi="Arial" w:cs="Arial"/>
                <w:sz w:val="24"/>
                <w:szCs w:val="24"/>
              </w:rPr>
              <w:t xml:space="preserve"> труда работников организаций, утвержд</w:t>
            </w:r>
            <w:r w:rsidR="000A178D">
              <w:rPr>
                <w:rFonts w:ascii="Arial" w:eastAsiaTheme="minorHAnsi" w:hAnsi="Arial" w:cs="Arial"/>
                <w:sz w:val="24"/>
                <w:szCs w:val="24"/>
              </w:rPr>
              <w:t>ё</w:t>
            </w:r>
            <w:r w:rsidRPr="001A6D16">
              <w:rPr>
                <w:rFonts w:ascii="Arial" w:eastAsiaTheme="minorHAnsi" w:hAnsi="Arial" w:cs="Arial"/>
                <w:sz w:val="24"/>
                <w:szCs w:val="24"/>
              </w:rPr>
              <w:t xml:space="preserve">нной Минтрудом России 17.05.2004, </w:t>
            </w:r>
          </w:p>
          <w:p w:rsidR="001A6D16" w:rsidRPr="001A6D16" w:rsidRDefault="001A6D16" w:rsidP="001A6D16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1A6D16">
              <w:rPr>
                <w:rFonts w:ascii="Arial" w:eastAsiaTheme="minorHAnsi" w:hAnsi="Arial" w:cs="Arial"/>
                <w:sz w:val="24"/>
                <w:szCs w:val="24"/>
              </w:rPr>
              <w:t>Программами обучения безопасности труда (ГОСТ 12.0.004-2015), утвержд</w:t>
            </w:r>
            <w:r w:rsidR="000A178D">
              <w:rPr>
                <w:rFonts w:ascii="Arial" w:eastAsiaTheme="minorHAnsi" w:hAnsi="Arial" w:cs="Arial"/>
                <w:sz w:val="24"/>
                <w:szCs w:val="24"/>
              </w:rPr>
              <w:t>ё</w:t>
            </w:r>
            <w:r w:rsidRPr="001A6D16">
              <w:rPr>
                <w:rFonts w:ascii="Arial" w:eastAsiaTheme="minorHAnsi" w:hAnsi="Arial" w:cs="Arial"/>
                <w:sz w:val="24"/>
                <w:szCs w:val="24"/>
              </w:rPr>
              <w:t xml:space="preserve">нными Приказом </w:t>
            </w:r>
            <w:proofErr w:type="spellStart"/>
            <w:r w:rsidRPr="001A6D16">
              <w:rPr>
                <w:rFonts w:ascii="Arial" w:eastAsiaTheme="minorHAnsi" w:hAnsi="Arial" w:cs="Arial"/>
                <w:sz w:val="24"/>
                <w:szCs w:val="24"/>
              </w:rPr>
              <w:t>Росстандарта</w:t>
            </w:r>
            <w:proofErr w:type="spellEnd"/>
            <w:r w:rsidRPr="001A6D16">
              <w:rPr>
                <w:rFonts w:ascii="Arial" w:eastAsiaTheme="minorHAnsi" w:hAnsi="Arial" w:cs="Arial"/>
                <w:sz w:val="24"/>
                <w:szCs w:val="24"/>
              </w:rPr>
              <w:t xml:space="preserve"> от 09.06.2016 № 600-ст, </w:t>
            </w:r>
          </w:p>
          <w:p w:rsidR="001A6D16" w:rsidRPr="001A6D16" w:rsidRDefault="001A6D16" w:rsidP="001A6D16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1A6D16">
              <w:rPr>
                <w:rFonts w:ascii="Arial" w:eastAsiaTheme="minorHAnsi" w:hAnsi="Arial" w:cs="Arial"/>
                <w:sz w:val="24"/>
                <w:szCs w:val="24"/>
              </w:rPr>
              <w:t xml:space="preserve">приказом Минтруда России от 04.08.2014 № 524н «Об утверждении профессионального стандарта «Специалист в области охраны труда», </w:t>
            </w:r>
          </w:p>
          <w:p w:rsidR="001A6D16" w:rsidRPr="001A6D16" w:rsidRDefault="001A6D16" w:rsidP="001A6D16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1A6D16">
              <w:rPr>
                <w:rFonts w:ascii="Arial" w:eastAsiaTheme="minorHAnsi" w:hAnsi="Arial" w:cs="Arial"/>
                <w:sz w:val="24"/>
                <w:szCs w:val="24"/>
              </w:rPr>
              <w:t xml:space="preserve">Постановлением Минтруда России, Минобразования России от 13.01.2003 № 1/29 «Об утверждении Порядка обучения по охране труда и проверки </w:t>
            </w:r>
            <w:proofErr w:type="gramStart"/>
            <w:r w:rsidRPr="001A6D16">
              <w:rPr>
                <w:rFonts w:ascii="Arial" w:eastAsiaTheme="minorHAnsi" w:hAnsi="Arial" w:cs="Arial"/>
                <w:sz w:val="24"/>
                <w:szCs w:val="24"/>
              </w:rPr>
              <w:t>знаний требований охраны труда работников организаций</w:t>
            </w:r>
            <w:proofErr w:type="gramEnd"/>
            <w:r w:rsidRPr="001A6D16">
              <w:rPr>
                <w:rFonts w:ascii="Arial" w:eastAsiaTheme="minorHAnsi" w:hAnsi="Arial" w:cs="Arial"/>
                <w:sz w:val="24"/>
                <w:szCs w:val="24"/>
              </w:rPr>
              <w:t xml:space="preserve">», </w:t>
            </w:r>
          </w:p>
          <w:p w:rsidR="001A6D16" w:rsidRPr="001A6D16" w:rsidRDefault="001A6D16" w:rsidP="001A6D16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1A6D16">
              <w:rPr>
                <w:rFonts w:ascii="Arial" w:eastAsiaTheme="minorHAnsi" w:hAnsi="Arial" w:cs="Arial"/>
                <w:sz w:val="24"/>
                <w:szCs w:val="24"/>
              </w:rPr>
              <w:t xml:space="preserve">Типовой программы по курсу «Промышленная, экологическая, энергетическая безопасность, безопасность гидротехнических сооружений» для </w:t>
            </w:r>
            <w:proofErr w:type="spellStart"/>
            <w:r w:rsidRPr="001A6D16">
              <w:rPr>
                <w:rFonts w:ascii="Arial" w:eastAsiaTheme="minorHAnsi" w:hAnsi="Arial" w:cs="Arial"/>
                <w:sz w:val="24"/>
                <w:szCs w:val="24"/>
              </w:rPr>
              <w:t>предаттестационной</w:t>
            </w:r>
            <w:proofErr w:type="spellEnd"/>
            <w:r w:rsidRPr="001A6D16">
              <w:rPr>
                <w:rFonts w:ascii="Arial" w:eastAsiaTheme="minorHAnsi" w:hAnsi="Arial" w:cs="Arial"/>
                <w:sz w:val="24"/>
                <w:szCs w:val="24"/>
              </w:rPr>
              <w:t xml:space="preserve"> (предэкзаменационной) подготовки руководителей и специалистов организаций, поднадзорных Федеральной службе по экологическому, технологическому и атомному надзору», утвержденной Приказом </w:t>
            </w:r>
            <w:proofErr w:type="spellStart"/>
            <w:r w:rsidRPr="001A6D16">
              <w:rPr>
                <w:rFonts w:ascii="Arial" w:eastAsiaTheme="minorHAnsi" w:hAnsi="Arial" w:cs="Arial"/>
                <w:sz w:val="24"/>
                <w:szCs w:val="24"/>
              </w:rPr>
              <w:t>Ростехнадзора</w:t>
            </w:r>
            <w:proofErr w:type="spellEnd"/>
            <w:r w:rsidRPr="001A6D16">
              <w:rPr>
                <w:rFonts w:ascii="Arial" w:eastAsiaTheme="minorHAnsi" w:hAnsi="Arial" w:cs="Arial"/>
                <w:sz w:val="24"/>
                <w:szCs w:val="24"/>
              </w:rPr>
              <w:t xml:space="preserve"> от 29.12.2006 № 1155, </w:t>
            </w:r>
          </w:p>
          <w:p w:rsidR="001A6D16" w:rsidRPr="001A6D16" w:rsidRDefault="001A6D16" w:rsidP="001A6D16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r w:rsidRPr="001A6D16">
              <w:rPr>
                <w:rFonts w:ascii="Arial" w:eastAsiaTheme="minorHAnsi" w:hAnsi="Arial" w:cs="Arial"/>
                <w:sz w:val="24"/>
                <w:szCs w:val="24"/>
              </w:rPr>
              <w:t>Примерной программой профессиональной подготовки лиц на право работы с опасными отходами, утвержденной Приказом МПР России от 18.12.2002 № 868 «Об организации профессиональной подготовки на право работы с опасными отходами», иными нормативными правовыми актами, регулирующими вопросы охраны труда.</w:t>
            </w:r>
          </w:p>
        </w:tc>
      </w:tr>
    </w:tbl>
    <w:p w:rsidR="00B977E5" w:rsidRDefault="00B977E5" w:rsidP="00200F25">
      <w:pPr>
        <w:spacing w:after="0" w:line="240" w:lineRule="auto"/>
        <w:outlineLvl w:val="0"/>
        <w:rPr>
          <w:rFonts w:ascii="Arial" w:eastAsiaTheme="minorHAnsi" w:hAnsi="Arial" w:cs="Arial"/>
          <w:sz w:val="16"/>
          <w:szCs w:val="24"/>
        </w:rPr>
      </w:pPr>
    </w:p>
    <w:p w:rsidR="00A21F63" w:rsidRPr="00CA4CDA" w:rsidRDefault="00A21F63" w:rsidP="00200F25">
      <w:pPr>
        <w:spacing w:after="0" w:line="240" w:lineRule="auto"/>
        <w:outlineLvl w:val="0"/>
        <w:rPr>
          <w:rFonts w:ascii="Arial" w:eastAsiaTheme="minorHAnsi" w:hAnsi="Arial" w:cs="Arial"/>
          <w:sz w:val="16"/>
          <w:szCs w:val="24"/>
        </w:rPr>
      </w:pPr>
    </w:p>
    <w:p w:rsidR="000270E5" w:rsidRDefault="000270E5" w:rsidP="000270E5">
      <w:pPr>
        <w:autoSpaceDE w:val="0"/>
        <w:autoSpaceDN w:val="0"/>
        <w:adjustRightInd w:val="0"/>
        <w:spacing w:after="0" w:line="240" w:lineRule="auto"/>
        <w:jc w:val="both"/>
      </w:pPr>
      <w:r w:rsidRPr="00CA4CDA">
        <w:rPr>
          <w:rFonts w:ascii="Arial" w:eastAsiaTheme="minorHAnsi" w:hAnsi="Arial" w:cs="Arial"/>
          <w:b/>
          <w:sz w:val="24"/>
          <w:szCs w:val="24"/>
        </w:rPr>
        <w:t>Ц</w:t>
      </w:r>
      <w:r>
        <w:rPr>
          <w:rFonts w:ascii="Arial" w:eastAsiaTheme="minorHAnsi" w:hAnsi="Arial" w:cs="Arial"/>
          <w:b/>
          <w:sz w:val="24"/>
          <w:szCs w:val="24"/>
        </w:rPr>
        <w:t>ЕЛЬ ОБУЧЕНИЯ</w:t>
      </w:r>
      <w:r w:rsidRPr="00CA4CDA">
        <w:rPr>
          <w:rFonts w:ascii="Arial" w:eastAsiaTheme="minorHAnsi" w:hAnsi="Arial" w:cs="Arial"/>
          <w:b/>
          <w:sz w:val="24"/>
          <w:szCs w:val="24"/>
        </w:rPr>
        <w:t>:</w:t>
      </w:r>
      <w:r>
        <w:t xml:space="preserve"> </w:t>
      </w:r>
    </w:p>
    <w:p w:rsidR="000270E5" w:rsidRDefault="007778A9" w:rsidP="007778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7778A9">
        <w:rPr>
          <w:rFonts w:ascii="Arial" w:eastAsiaTheme="minorHAnsi" w:hAnsi="Arial" w:cs="Arial"/>
          <w:sz w:val="24"/>
          <w:szCs w:val="24"/>
        </w:rPr>
        <w:t>совершенствование и (или) овладение слушателями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7778A9">
        <w:rPr>
          <w:rFonts w:ascii="Arial" w:eastAsiaTheme="minorHAnsi" w:hAnsi="Arial" w:cs="Arial"/>
          <w:sz w:val="24"/>
          <w:szCs w:val="24"/>
        </w:rPr>
        <w:t xml:space="preserve">курсов знаний по </w:t>
      </w:r>
      <w:proofErr w:type="spellStart"/>
      <w:r w:rsidRPr="007778A9">
        <w:rPr>
          <w:rFonts w:ascii="Arial" w:eastAsiaTheme="minorHAnsi" w:hAnsi="Arial" w:cs="Arial"/>
          <w:sz w:val="24"/>
          <w:szCs w:val="24"/>
        </w:rPr>
        <w:t>техносферной</w:t>
      </w:r>
      <w:proofErr w:type="spellEnd"/>
      <w:r w:rsidRPr="007778A9">
        <w:rPr>
          <w:rFonts w:ascii="Arial" w:eastAsiaTheme="minorHAnsi" w:hAnsi="Arial" w:cs="Arial"/>
          <w:sz w:val="24"/>
          <w:szCs w:val="24"/>
        </w:rPr>
        <w:t xml:space="preserve"> безопасности</w:t>
      </w:r>
      <w:r w:rsidR="000270E5" w:rsidRPr="00CA4CDA">
        <w:rPr>
          <w:rFonts w:ascii="Arial" w:eastAsiaTheme="minorHAnsi" w:hAnsi="Arial" w:cs="Arial"/>
          <w:sz w:val="24"/>
          <w:szCs w:val="24"/>
        </w:rPr>
        <w:t>.</w:t>
      </w:r>
    </w:p>
    <w:p w:rsidR="000270E5" w:rsidRDefault="000270E5" w:rsidP="000270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16"/>
          <w:szCs w:val="24"/>
        </w:rPr>
      </w:pPr>
    </w:p>
    <w:p w:rsidR="000B38F6" w:rsidRPr="00CA4CDA" w:rsidRDefault="000B38F6" w:rsidP="000270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16"/>
          <w:szCs w:val="24"/>
        </w:rPr>
      </w:pPr>
    </w:p>
    <w:p w:rsidR="00200F25" w:rsidRPr="00996D54" w:rsidRDefault="00996D54" w:rsidP="00200F25">
      <w:pPr>
        <w:spacing w:after="0" w:line="240" w:lineRule="auto"/>
        <w:outlineLvl w:val="0"/>
        <w:rPr>
          <w:rFonts w:ascii="Arial" w:eastAsiaTheme="minorHAnsi" w:hAnsi="Arial" w:cs="Arial"/>
          <w:b/>
          <w:sz w:val="24"/>
          <w:szCs w:val="24"/>
        </w:rPr>
      </w:pPr>
      <w:r w:rsidRPr="00996D54">
        <w:rPr>
          <w:rFonts w:ascii="Arial" w:eastAsiaTheme="minorHAnsi" w:hAnsi="Arial" w:cs="Arial"/>
          <w:b/>
          <w:sz w:val="24"/>
          <w:szCs w:val="24"/>
        </w:rPr>
        <w:t>ДЛЯ КОГО:</w:t>
      </w:r>
    </w:p>
    <w:p w:rsidR="00341AEC" w:rsidRPr="00341AEC" w:rsidRDefault="00996D54" w:rsidP="00341AEC">
      <w:pPr>
        <w:spacing w:after="0" w:line="240" w:lineRule="auto"/>
        <w:jc w:val="both"/>
        <w:outlineLvl w:val="0"/>
        <w:rPr>
          <w:rFonts w:ascii="Arial" w:eastAsiaTheme="minorHAnsi" w:hAnsi="Arial" w:cs="Arial"/>
          <w:sz w:val="24"/>
          <w:szCs w:val="24"/>
        </w:rPr>
      </w:pPr>
      <w:r w:rsidRPr="00996D54">
        <w:rPr>
          <w:rFonts w:ascii="Arial" w:eastAsiaTheme="minorHAnsi" w:hAnsi="Arial" w:cs="Arial"/>
          <w:sz w:val="24"/>
          <w:szCs w:val="24"/>
        </w:rPr>
        <w:t xml:space="preserve">Программа </w:t>
      </w:r>
      <w:r w:rsidR="00FD258C" w:rsidRPr="00FD258C">
        <w:rPr>
          <w:rFonts w:ascii="Arial" w:eastAsiaTheme="minorHAnsi" w:hAnsi="Arial" w:cs="Arial"/>
          <w:sz w:val="24"/>
          <w:szCs w:val="24"/>
        </w:rPr>
        <w:t xml:space="preserve">курса предназначена для </w:t>
      </w:r>
      <w:r w:rsidR="004021AF" w:rsidRPr="004021AF">
        <w:rPr>
          <w:rFonts w:ascii="Arial" w:eastAsiaTheme="minorHAnsi" w:hAnsi="Arial" w:cs="Arial"/>
          <w:sz w:val="24"/>
          <w:szCs w:val="24"/>
        </w:rPr>
        <w:t>ответственных лиц и</w:t>
      </w:r>
      <w:r w:rsidR="00A21F63">
        <w:rPr>
          <w:rFonts w:ascii="Arial" w:eastAsiaTheme="minorHAnsi" w:hAnsi="Arial" w:cs="Arial"/>
          <w:sz w:val="24"/>
          <w:szCs w:val="24"/>
        </w:rPr>
        <w:t xml:space="preserve"> </w:t>
      </w:r>
      <w:r w:rsidR="004021AF" w:rsidRPr="004021AF">
        <w:rPr>
          <w:rFonts w:ascii="Arial" w:eastAsiaTheme="minorHAnsi" w:hAnsi="Arial" w:cs="Arial"/>
          <w:sz w:val="24"/>
          <w:szCs w:val="24"/>
        </w:rPr>
        <w:t>руководителей промышленных предприятий и строительных объектов</w:t>
      </w:r>
      <w:r w:rsidR="00F11955">
        <w:rPr>
          <w:rFonts w:ascii="Arial" w:eastAsiaTheme="minorHAnsi" w:hAnsi="Arial" w:cs="Arial"/>
          <w:sz w:val="24"/>
          <w:szCs w:val="24"/>
        </w:rPr>
        <w:t xml:space="preserve"> (</w:t>
      </w:r>
      <w:r w:rsidR="00F11955" w:rsidRPr="00F11955">
        <w:rPr>
          <w:rFonts w:ascii="Arial" w:eastAsiaTheme="minorHAnsi" w:hAnsi="Arial" w:cs="Arial"/>
          <w:sz w:val="24"/>
          <w:szCs w:val="24"/>
        </w:rPr>
        <w:t>руководителей всех уровней, главных энергетиков, главных инженеров, технических директоров</w:t>
      </w:r>
      <w:r w:rsidR="00F11955">
        <w:rPr>
          <w:rFonts w:ascii="Arial" w:eastAsiaTheme="minorHAnsi" w:hAnsi="Arial" w:cs="Arial"/>
          <w:sz w:val="24"/>
          <w:szCs w:val="24"/>
        </w:rPr>
        <w:t>)</w:t>
      </w:r>
      <w:r w:rsidR="00A21F63">
        <w:rPr>
          <w:rFonts w:ascii="Arial" w:eastAsiaTheme="minorHAnsi" w:hAnsi="Arial" w:cs="Arial"/>
          <w:sz w:val="24"/>
          <w:szCs w:val="24"/>
        </w:rPr>
        <w:t>, а также</w:t>
      </w:r>
      <w:r w:rsidR="004021AF" w:rsidRPr="004021AF">
        <w:rPr>
          <w:rFonts w:ascii="Arial" w:eastAsiaTheme="minorHAnsi" w:hAnsi="Arial" w:cs="Arial"/>
          <w:sz w:val="24"/>
          <w:szCs w:val="24"/>
        </w:rPr>
        <w:t xml:space="preserve"> лиц,</w:t>
      </w:r>
      <w:r w:rsidR="00A21F63">
        <w:rPr>
          <w:rFonts w:ascii="Arial" w:eastAsiaTheme="minorHAnsi" w:hAnsi="Arial" w:cs="Arial"/>
          <w:sz w:val="24"/>
          <w:szCs w:val="24"/>
        </w:rPr>
        <w:t xml:space="preserve"> </w:t>
      </w:r>
      <w:r w:rsidR="004021AF" w:rsidRPr="004021AF">
        <w:rPr>
          <w:rFonts w:ascii="Arial" w:eastAsiaTheme="minorHAnsi" w:hAnsi="Arial" w:cs="Arial"/>
          <w:sz w:val="24"/>
          <w:szCs w:val="24"/>
        </w:rPr>
        <w:t>приобретающих новую квалификацию в сфере</w:t>
      </w:r>
      <w:r w:rsidR="00341AEC" w:rsidRPr="00341AEC">
        <w:rPr>
          <w:rFonts w:ascii="Arial" w:eastAsia="Times New Roman" w:hAnsi="Arial" w:cs="Arial"/>
          <w:bCs/>
          <w:noProof/>
          <w:kern w:val="36"/>
          <w:sz w:val="16"/>
          <w:szCs w:val="24"/>
          <w:lang w:eastAsia="ru-RU"/>
        </w:rPr>
        <w:t xml:space="preserve"> </w:t>
      </w:r>
      <w:r w:rsidR="00341AEC" w:rsidRPr="00341AEC">
        <w:rPr>
          <w:rFonts w:ascii="Arial" w:eastAsiaTheme="minorHAnsi" w:hAnsi="Arial" w:cs="Arial"/>
          <w:sz w:val="24"/>
          <w:szCs w:val="24"/>
        </w:rPr>
        <w:t>охраны труда, промышленной,</w:t>
      </w:r>
      <w:r w:rsidR="00341AEC">
        <w:rPr>
          <w:rFonts w:ascii="Arial" w:eastAsiaTheme="minorHAnsi" w:hAnsi="Arial" w:cs="Arial"/>
          <w:sz w:val="24"/>
          <w:szCs w:val="24"/>
        </w:rPr>
        <w:t xml:space="preserve"> </w:t>
      </w:r>
      <w:r w:rsidR="00341AEC" w:rsidRPr="00341AEC">
        <w:rPr>
          <w:rFonts w:ascii="Arial" w:eastAsiaTheme="minorHAnsi" w:hAnsi="Arial" w:cs="Arial"/>
          <w:sz w:val="24"/>
          <w:szCs w:val="24"/>
        </w:rPr>
        <w:t>экологической, энергетической безопасности.</w:t>
      </w:r>
    </w:p>
    <w:p w:rsidR="00996D54" w:rsidRDefault="00996D54" w:rsidP="00200F25">
      <w:pPr>
        <w:spacing w:after="0" w:line="240" w:lineRule="auto"/>
        <w:outlineLvl w:val="0"/>
        <w:rPr>
          <w:rFonts w:ascii="Arial" w:eastAsia="Times New Roman" w:hAnsi="Arial" w:cs="Arial"/>
          <w:bCs/>
          <w:noProof/>
          <w:kern w:val="36"/>
          <w:sz w:val="16"/>
          <w:szCs w:val="24"/>
          <w:lang w:eastAsia="ru-RU"/>
        </w:rPr>
      </w:pPr>
    </w:p>
    <w:p w:rsidR="004F4998" w:rsidRPr="00355CF9" w:rsidRDefault="00355CF9" w:rsidP="00355CF9">
      <w:pPr>
        <w:spacing w:after="0" w:line="240" w:lineRule="auto"/>
        <w:jc w:val="both"/>
        <w:outlineLvl w:val="0"/>
        <w:rPr>
          <w:rFonts w:ascii="Arial" w:eastAsiaTheme="minorHAnsi" w:hAnsi="Arial" w:cs="Arial"/>
          <w:sz w:val="24"/>
          <w:szCs w:val="24"/>
        </w:rPr>
      </w:pPr>
      <w:r w:rsidRPr="00355CF9">
        <w:rPr>
          <w:rFonts w:ascii="Arial" w:eastAsiaTheme="minorHAnsi" w:hAnsi="Arial" w:cs="Arial"/>
          <w:sz w:val="24"/>
          <w:szCs w:val="24"/>
        </w:rPr>
        <w:t>Обучиться дистанционно на техносферного специалиста может каждый желающий, имеющий завершенное основное высшее либо ср</w:t>
      </w:r>
      <w:r>
        <w:rPr>
          <w:rFonts w:ascii="Arial" w:eastAsiaTheme="minorHAnsi" w:hAnsi="Arial" w:cs="Arial"/>
          <w:sz w:val="24"/>
          <w:szCs w:val="24"/>
        </w:rPr>
        <w:t>едне</w:t>
      </w:r>
      <w:r w:rsidRPr="00355CF9">
        <w:rPr>
          <w:rFonts w:ascii="Arial" w:eastAsiaTheme="minorHAnsi" w:hAnsi="Arial" w:cs="Arial"/>
          <w:sz w:val="24"/>
          <w:szCs w:val="24"/>
        </w:rPr>
        <w:t>-специальное образование по любой специальности.</w:t>
      </w:r>
    </w:p>
    <w:p w:rsidR="00341AEC" w:rsidRDefault="00341AEC" w:rsidP="00200F25">
      <w:pPr>
        <w:spacing w:after="0" w:line="240" w:lineRule="auto"/>
        <w:outlineLvl w:val="0"/>
        <w:rPr>
          <w:rFonts w:ascii="Arial" w:eastAsia="Times New Roman" w:hAnsi="Arial" w:cs="Arial"/>
          <w:bCs/>
          <w:noProof/>
          <w:kern w:val="36"/>
          <w:sz w:val="16"/>
          <w:szCs w:val="24"/>
          <w:lang w:eastAsia="ru-RU"/>
        </w:rPr>
      </w:pPr>
    </w:p>
    <w:p w:rsidR="008A6FC6" w:rsidRPr="00CA4CDA" w:rsidRDefault="008A6FC6" w:rsidP="00200F25">
      <w:pPr>
        <w:spacing w:after="0" w:line="240" w:lineRule="auto"/>
        <w:outlineLvl w:val="0"/>
        <w:rPr>
          <w:rFonts w:ascii="Arial" w:eastAsia="Times New Roman" w:hAnsi="Arial" w:cs="Arial"/>
          <w:bCs/>
          <w:noProof/>
          <w:kern w:val="36"/>
          <w:sz w:val="16"/>
          <w:szCs w:val="24"/>
          <w:lang w:eastAsia="ru-RU"/>
        </w:rPr>
      </w:pPr>
      <w:bookmarkStart w:id="0" w:name="_GoBack"/>
      <w:bookmarkEnd w:id="0"/>
    </w:p>
    <w:p w:rsidR="00200F25" w:rsidRDefault="00200F25" w:rsidP="00200F25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</w:pPr>
      <w:bookmarkStart w:id="1" w:name=".D0.9F.D0.BB.D0.B0.D0.BD_.D1.81.D0.B5.D0"/>
      <w:bookmarkStart w:id="2" w:name=".D0.98.D0.BD.D1.84.D0.BE.D1.80.D0.BC.D0."/>
      <w:bookmarkEnd w:id="1"/>
      <w:bookmarkEnd w:id="2"/>
      <w:r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  <w:t>КАК ПРОХОДИТ ОБУЧЕНИЕ:</w:t>
      </w:r>
    </w:p>
    <w:p w:rsidR="00C22030" w:rsidRPr="00C22030" w:rsidRDefault="00C22030" w:rsidP="00200F25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E34982" w:rsidRDefault="00C22030" w:rsidP="00C22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030">
        <w:rPr>
          <w:rFonts w:ascii="Arial" w:eastAsia="Times New Roman" w:hAnsi="Arial" w:cs="Arial"/>
          <w:sz w:val="24"/>
          <w:szCs w:val="24"/>
          <w:lang w:eastAsia="ru-RU"/>
        </w:rPr>
        <w:t xml:space="preserve">Курсы полностью реализованы в </w:t>
      </w:r>
      <w:r w:rsidRPr="00C22030">
        <w:rPr>
          <w:rFonts w:ascii="Arial" w:eastAsia="Times New Roman" w:hAnsi="Arial" w:cs="Arial"/>
          <w:b/>
          <w:sz w:val="24"/>
          <w:szCs w:val="24"/>
          <w:lang w:eastAsia="ru-RU"/>
        </w:rPr>
        <w:t>дистанционной</w:t>
      </w:r>
      <w:r w:rsidRPr="00C22030">
        <w:rPr>
          <w:rFonts w:ascii="Arial" w:eastAsia="Times New Roman" w:hAnsi="Arial" w:cs="Arial"/>
          <w:sz w:val="24"/>
          <w:szCs w:val="24"/>
          <w:lang w:eastAsia="ru-RU"/>
        </w:rPr>
        <w:t xml:space="preserve"> форме</w:t>
      </w:r>
      <w:r w:rsidR="00E3498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979CE" w:rsidRDefault="00F979CE" w:rsidP="00F979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всё время обучения предоставляется личный онлайн-кабинет (вход по логину и паролю), в котором вы изучаете теорию, просматриваете видео-лекции, слушаете теоретические материалы в виде аудио-лекций,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анализируете и заполняете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практические формы.</w:t>
      </w:r>
    </w:p>
    <w:p w:rsidR="0009265B" w:rsidRDefault="0009265B" w:rsidP="00C22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65B">
        <w:rPr>
          <w:rFonts w:ascii="Arial" w:eastAsia="Times New Roman" w:hAnsi="Arial" w:cs="Arial"/>
          <w:sz w:val="24"/>
          <w:szCs w:val="24"/>
          <w:lang w:eastAsia="ru-RU"/>
        </w:rPr>
        <w:t>С какой скоростью проходить обучение зависит от самих слушателей. В зависимости от количества академических часов, успешно освоить материал и сдать итоговую аттестацию можно и за неделю и за пару месяцев. Однако не все способны освоить знания в минимальные сроки. В этом случае период обучения продлевается.</w:t>
      </w:r>
    </w:p>
    <w:p w:rsidR="0009265B" w:rsidRDefault="0009265B" w:rsidP="00C22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65B">
        <w:rPr>
          <w:rFonts w:ascii="Arial" w:eastAsia="Times New Roman" w:hAnsi="Arial" w:cs="Arial"/>
          <w:sz w:val="24"/>
          <w:szCs w:val="24"/>
          <w:lang w:eastAsia="ru-RU"/>
        </w:rPr>
        <w:t>Итоговая аттестация состоит из компьютерного тестирования (его можно проходить любое количество раз).</w:t>
      </w:r>
    </w:p>
    <w:p w:rsidR="00D01AAD" w:rsidRPr="00D01AAD" w:rsidRDefault="00D01AAD" w:rsidP="00C22030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0B38F6" w:rsidRPr="00170497" w:rsidRDefault="000B38F6" w:rsidP="00C22030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170497" w:rsidRDefault="00170497" w:rsidP="00170497">
      <w:pPr>
        <w:spacing w:after="0" w:line="240" w:lineRule="auto"/>
        <w:outlineLvl w:val="1"/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</w:pPr>
      <w:r w:rsidRPr="00170497"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  <w:t>По итогам обучения Вы получаете:</w:t>
      </w:r>
    </w:p>
    <w:p w:rsidR="006135BA" w:rsidRPr="006135BA" w:rsidRDefault="006135BA" w:rsidP="00170497">
      <w:pPr>
        <w:spacing w:after="0" w:line="240" w:lineRule="auto"/>
        <w:jc w:val="both"/>
        <w:outlineLvl w:val="1"/>
        <w:rPr>
          <w:rFonts w:ascii="Arial" w:eastAsia="Times New Roman" w:hAnsi="Arial" w:cs="Arial"/>
          <w:sz w:val="16"/>
          <w:szCs w:val="24"/>
          <w:lang w:eastAsia="ru-RU"/>
        </w:rPr>
      </w:pPr>
    </w:p>
    <w:p w:rsidR="00B56825" w:rsidRDefault="00170497" w:rsidP="000B38F6">
      <w:pPr>
        <w:spacing w:after="0" w:line="240" w:lineRule="auto"/>
        <w:ind w:left="284" w:hanging="284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70497">
        <w:rPr>
          <w:rFonts w:ascii="Arial" w:eastAsia="Times New Roman" w:hAnsi="Arial" w:cs="Arial"/>
          <w:sz w:val="24"/>
          <w:szCs w:val="24"/>
          <w:lang w:eastAsia="ru-RU"/>
        </w:rPr>
        <w:t>- Удостоверение о повышении квалификации или Д</w:t>
      </w:r>
      <w:r w:rsidRPr="00170497">
        <w:rPr>
          <w:rFonts w:ascii="Arial" w:eastAsia="Times New Roman" w:hAnsi="Arial" w:cs="Arial"/>
          <w:bCs/>
          <w:sz w:val="24"/>
          <w:szCs w:val="24"/>
          <w:lang w:eastAsia="ru-RU"/>
        </w:rPr>
        <w:t>иплом о профессиональной переподготовке государственного образца</w:t>
      </w:r>
      <w:r w:rsidRPr="001704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5FD4">
        <w:rPr>
          <w:rFonts w:ascii="Arial" w:eastAsia="Times New Roman" w:hAnsi="Arial" w:cs="Arial"/>
          <w:sz w:val="24"/>
          <w:szCs w:val="24"/>
          <w:lang w:eastAsia="ru-RU"/>
        </w:rPr>
        <w:t>– в зависимости от выбранного курса</w:t>
      </w:r>
      <w:r w:rsidRPr="0017049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72DA6" w:rsidRPr="00F72DA6" w:rsidRDefault="00F72DA6" w:rsidP="000B38F6">
      <w:pPr>
        <w:spacing w:after="0" w:line="240" w:lineRule="auto"/>
        <w:ind w:left="284" w:hanging="284"/>
        <w:jc w:val="both"/>
        <w:outlineLvl w:val="1"/>
        <w:rPr>
          <w:rFonts w:ascii="Arial" w:eastAsia="Times New Roman" w:hAnsi="Arial" w:cs="Arial"/>
          <w:sz w:val="14"/>
          <w:szCs w:val="24"/>
          <w:lang w:eastAsia="ru-RU"/>
        </w:rPr>
      </w:pPr>
    </w:p>
    <w:p w:rsidR="00C22030" w:rsidRDefault="00170497" w:rsidP="000B38F6">
      <w:pPr>
        <w:spacing w:after="0" w:line="240" w:lineRule="auto"/>
        <w:ind w:left="284" w:hanging="284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70497">
        <w:rPr>
          <w:rFonts w:ascii="Arial" w:eastAsia="Times New Roman" w:hAnsi="Arial" w:cs="Arial"/>
          <w:sz w:val="24"/>
          <w:szCs w:val="24"/>
          <w:lang w:eastAsia="ru-RU"/>
        </w:rPr>
        <w:t>- право на бесплатные консультации</w:t>
      </w:r>
      <w:r w:rsidR="00B322AE">
        <w:rPr>
          <w:rFonts w:ascii="Arial" w:eastAsia="Times New Roman" w:hAnsi="Arial" w:cs="Arial"/>
          <w:sz w:val="24"/>
          <w:szCs w:val="24"/>
          <w:lang w:eastAsia="ru-RU"/>
        </w:rPr>
        <w:t xml:space="preserve"> по программе обучения в течение минимального срока обучения</w:t>
      </w:r>
      <w:r w:rsidRPr="0017049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135BA" w:rsidRPr="006135BA" w:rsidRDefault="006135BA" w:rsidP="006135BA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6135BA" w:rsidRDefault="006135BA" w:rsidP="006135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030">
        <w:rPr>
          <w:rFonts w:ascii="Arial" w:eastAsia="Times New Roman" w:hAnsi="Arial" w:cs="Arial"/>
          <w:sz w:val="24"/>
          <w:szCs w:val="24"/>
          <w:lang w:eastAsia="ru-RU"/>
        </w:rPr>
        <w:t xml:space="preserve">На итоговом документе об образовании не </w:t>
      </w:r>
      <w:r>
        <w:rPr>
          <w:rFonts w:ascii="Arial" w:eastAsia="Times New Roman" w:hAnsi="Arial" w:cs="Arial"/>
          <w:sz w:val="24"/>
          <w:szCs w:val="24"/>
          <w:lang w:eastAsia="ru-RU"/>
        </w:rPr>
        <w:t>пишется</w:t>
      </w:r>
      <w:r w:rsidRPr="00C22030">
        <w:rPr>
          <w:rFonts w:ascii="Arial" w:eastAsia="Times New Roman" w:hAnsi="Arial" w:cs="Arial"/>
          <w:sz w:val="24"/>
          <w:szCs w:val="24"/>
          <w:lang w:eastAsia="ru-RU"/>
        </w:rPr>
        <w:t xml:space="preserve"> форма обучения! То есть НЕ указывается, что курс дистанционный.</w:t>
      </w:r>
    </w:p>
    <w:p w:rsidR="006135BA" w:rsidRDefault="006135BA" w:rsidP="006135BA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0B38F6" w:rsidRPr="006135BA" w:rsidRDefault="000B38F6" w:rsidP="006135BA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6135BA" w:rsidRDefault="006135BA" w:rsidP="006135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35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Удостоверение о повышени</w:t>
      </w:r>
      <w:r w:rsidR="001E0D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 </w:t>
      </w:r>
      <w:r w:rsidRPr="006135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квалификации</w:t>
      </w:r>
      <w:r w:rsidRPr="006135BA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установленного образца – докуме</w:t>
      </w:r>
      <w:r w:rsidR="00F96BCB">
        <w:rPr>
          <w:rFonts w:ascii="Arial" w:eastAsia="Times New Roman" w:hAnsi="Arial" w:cs="Arial"/>
          <w:sz w:val="24"/>
          <w:szCs w:val="24"/>
          <w:lang w:eastAsia="ru-RU"/>
        </w:rPr>
        <w:t>нт, подтверждающий соответствие занимаемой должности</w:t>
      </w:r>
      <w:r w:rsidRPr="006135B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6135BA" w:rsidRDefault="006135BA" w:rsidP="006135BA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0B38F6" w:rsidRPr="00F96BCB" w:rsidRDefault="000B38F6" w:rsidP="006135BA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A709A6" w:rsidRDefault="00A709A6" w:rsidP="006135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09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Диплом о профессиональной переподготовке</w:t>
      </w:r>
      <w:r w:rsidRPr="00A709A6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установленного образца - высша</w:t>
      </w:r>
      <w:r w:rsidR="005556C6">
        <w:rPr>
          <w:rFonts w:ascii="Arial" w:eastAsia="Times New Roman" w:hAnsi="Arial" w:cs="Arial"/>
          <w:sz w:val="24"/>
          <w:szCs w:val="24"/>
          <w:lang w:eastAsia="ru-RU"/>
        </w:rPr>
        <w:t>я ступень повышения квалификации</w:t>
      </w:r>
      <w:r w:rsidRPr="00A709A6">
        <w:rPr>
          <w:rFonts w:ascii="Arial" w:eastAsia="Times New Roman" w:hAnsi="Arial" w:cs="Arial"/>
          <w:sz w:val="24"/>
          <w:szCs w:val="24"/>
          <w:lang w:eastAsia="ru-RU"/>
        </w:rPr>
        <w:t xml:space="preserve">. По результатам итоговой аттестации присваивается </w:t>
      </w:r>
      <w:r w:rsidR="00D01AAD">
        <w:rPr>
          <w:rFonts w:ascii="Arial" w:eastAsia="Times New Roman" w:hAnsi="Arial" w:cs="Arial"/>
          <w:sz w:val="24"/>
          <w:szCs w:val="24"/>
          <w:lang w:eastAsia="ru-RU"/>
        </w:rPr>
        <w:t>квалификация</w:t>
      </w:r>
      <w:r w:rsidRPr="00A709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216E" w:rsidRPr="00D0216E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действующими профессиональными стандартами </w:t>
      </w:r>
      <w:r w:rsidR="004F4998" w:rsidRPr="004F4998">
        <w:rPr>
          <w:rFonts w:ascii="Arial" w:eastAsia="Times New Roman" w:hAnsi="Arial" w:cs="Arial"/>
          <w:i/>
          <w:sz w:val="24"/>
          <w:szCs w:val="24"/>
          <w:lang w:eastAsia="ru-RU"/>
        </w:rPr>
        <w:t>«Специалист в области охраны труда»,</w:t>
      </w:r>
      <w:r w:rsidR="004F499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4F4998" w:rsidRPr="004F4998">
        <w:rPr>
          <w:rFonts w:ascii="Arial" w:eastAsia="Times New Roman" w:hAnsi="Arial" w:cs="Arial"/>
          <w:sz w:val="24"/>
          <w:szCs w:val="24"/>
          <w:lang w:eastAsia="ru-RU"/>
        </w:rPr>
        <w:t xml:space="preserve">или </w:t>
      </w:r>
      <w:r w:rsidR="004F4998" w:rsidRPr="004F4998">
        <w:rPr>
          <w:rFonts w:ascii="Arial" w:eastAsia="Times New Roman" w:hAnsi="Arial" w:cs="Arial"/>
          <w:i/>
          <w:sz w:val="24"/>
          <w:szCs w:val="24"/>
          <w:lang w:eastAsia="ru-RU"/>
        </w:rPr>
        <w:t>«Специалист по экологической безопасности (в промышленности)»</w:t>
      </w:r>
      <w:r w:rsidR="004F4998">
        <w:rPr>
          <w:rFonts w:ascii="Arial" w:eastAsia="Times New Roman" w:hAnsi="Arial" w:cs="Arial"/>
          <w:i/>
          <w:sz w:val="24"/>
          <w:szCs w:val="24"/>
          <w:lang w:eastAsia="ru-RU"/>
        </w:rPr>
        <w:t>,</w:t>
      </w:r>
      <w:r w:rsidR="004F4998" w:rsidRPr="004F499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4F4998" w:rsidRPr="004F4998">
        <w:rPr>
          <w:rFonts w:ascii="Arial" w:eastAsia="Times New Roman" w:hAnsi="Arial" w:cs="Arial"/>
          <w:sz w:val="24"/>
          <w:szCs w:val="24"/>
          <w:lang w:eastAsia="ru-RU"/>
        </w:rPr>
        <w:t xml:space="preserve">или </w:t>
      </w:r>
      <w:r w:rsidR="004F4998" w:rsidRPr="004F4998">
        <w:rPr>
          <w:rFonts w:ascii="Arial" w:eastAsia="Times New Roman" w:hAnsi="Arial" w:cs="Arial"/>
          <w:i/>
          <w:sz w:val="24"/>
          <w:szCs w:val="24"/>
          <w:lang w:eastAsia="ru-RU"/>
        </w:rPr>
        <w:t>«Специалист контроля качества и обеспечения экологической и биологической безопасности в области обращения с отходами».</w:t>
      </w:r>
    </w:p>
    <w:p w:rsidR="006135BA" w:rsidRDefault="006135BA" w:rsidP="00170497">
      <w:pPr>
        <w:spacing w:after="0" w:line="240" w:lineRule="auto"/>
        <w:jc w:val="both"/>
        <w:outlineLvl w:val="1"/>
        <w:rPr>
          <w:rFonts w:ascii="Arial" w:eastAsia="Times New Roman" w:hAnsi="Arial" w:cs="Arial"/>
          <w:sz w:val="16"/>
          <w:szCs w:val="24"/>
          <w:lang w:eastAsia="ru-RU"/>
        </w:rPr>
      </w:pPr>
    </w:p>
    <w:p w:rsidR="000B38F6" w:rsidRDefault="000B38F6" w:rsidP="00170497">
      <w:pPr>
        <w:spacing w:after="0" w:line="240" w:lineRule="auto"/>
        <w:jc w:val="both"/>
        <w:outlineLvl w:val="1"/>
        <w:rPr>
          <w:rFonts w:ascii="Arial" w:eastAsia="Times New Roman" w:hAnsi="Arial" w:cs="Arial"/>
          <w:sz w:val="16"/>
          <w:szCs w:val="24"/>
          <w:lang w:eastAsia="ru-RU"/>
        </w:rPr>
      </w:pPr>
    </w:p>
    <w:p w:rsidR="009730EF" w:rsidRPr="009730EF" w:rsidRDefault="009730EF" w:rsidP="009730EF">
      <w:pPr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730EF">
        <w:rPr>
          <w:rFonts w:ascii="Arial" w:eastAsia="Times New Roman" w:hAnsi="Arial" w:cs="Arial"/>
          <w:b/>
          <w:sz w:val="24"/>
          <w:szCs w:val="24"/>
          <w:lang w:eastAsia="ru-RU"/>
        </w:rPr>
        <w:t>Стоимость обучения:</w:t>
      </w:r>
    </w:p>
    <w:p w:rsidR="009730EF" w:rsidRPr="002D5DDE" w:rsidRDefault="009730EF" w:rsidP="009730EF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3208"/>
        <w:gridCol w:w="1577"/>
      </w:tblGrid>
      <w:tr w:rsidR="006803D0" w:rsidRPr="00087962" w:rsidTr="00BC63FD">
        <w:tc>
          <w:tcPr>
            <w:tcW w:w="2235" w:type="dxa"/>
            <w:shd w:val="clear" w:color="auto" w:fill="auto"/>
          </w:tcPr>
          <w:p w:rsidR="009730EF" w:rsidRPr="009730EF" w:rsidRDefault="009730EF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2551" w:type="dxa"/>
          </w:tcPr>
          <w:p w:rsidR="009730EF" w:rsidRPr="00565916" w:rsidRDefault="009730EF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родолжительность</w:t>
            </w:r>
            <w:r w:rsidR="000E02F0"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обучения</w:t>
            </w:r>
          </w:p>
        </w:tc>
        <w:tc>
          <w:tcPr>
            <w:tcW w:w="3208" w:type="dxa"/>
          </w:tcPr>
          <w:p w:rsidR="009730EF" w:rsidRPr="00565916" w:rsidRDefault="006803D0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 об окончании курса</w:t>
            </w:r>
          </w:p>
        </w:tc>
        <w:tc>
          <w:tcPr>
            <w:tcW w:w="1577" w:type="dxa"/>
            <w:shd w:val="clear" w:color="auto" w:fill="auto"/>
          </w:tcPr>
          <w:p w:rsidR="009730EF" w:rsidRPr="009730EF" w:rsidRDefault="009730EF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</w:t>
            </w:r>
            <w:r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/чел</w:t>
            </w:r>
          </w:p>
        </w:tc>
      </w:tr>
      <w:tr w:rsidR="006803D0" w:rsidRPr="00087962" w:rsidTr="00BC63FD">
        <w:tc>
          <w:tcPr>
            <w:tcW w:w="2235" w:type="dxa"/>
            <w:shd w:val="clear" w:color="auto" w:fill="auto"/>
          </w:tcPr>
          <w:p w:rsidR="009730EF" w:rsidRPr="009730EF" w:rsidRDefault="009730EF" w:rsidP="006803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551" w:type="dxa"/>
          </w:tcPr>
          <w:p w:rsidR="009730EF" w:rsidRPr="00565916" w:rsidRDefault="00E032CF" w:rsidP="009730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часов</w:t>
            </w:r>
          </w:p>
        </w:tc>
        <w:tc>
          <w:tcPr>
            <w:tcW w:w="3208" w:type="dxa"/>
          </w:tcPr>
          <w:p w:rsidR="009730EF" w:rsidRPr="00565916" w:rsidRDefault="00E032CF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1577" w:type="dxa"/>
            <w:shd w:val="clear" w:color="auto" w:fill="auto"/>
          </w:tcPr>
          <w:p w:rsidR="009730EF" w:rsidRPr="009730EF" w:rsidRDefault="009730EF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4900</w:t>
            </w:r>
          </w:p>
        </w:tc>
      </w:tr>
      <w:tr w:rsidR="002D5DDE" w:rsidRPr="00087962" w:rsidTr="00BC63FD">
        <w:tc>
          <w:tcPr>
            <w:tcW w:w="2235" w:type="dxa"/>
            <w:shd w:val="clear" w:color="auto" w:fill="auto"/>
          </w:tcPr>
          <w:p w:rsidR="002D5DDE" w:rsidRPr="009730EF" w:rsidRDefault="002D5DDE" w:rsidP="006803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551" w:type="dxa"/>
          </w:tcPr>
          <w:p w:rsidR="002D5DDE" w:rsidRPr="00087962" w:rsidRDefault="002D5DDE" w:rsidP="00E565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часа</w:t>
            </w:r>
          </w:p>
        </w:tc>
        <w:tc>
          <w:tcPr>
            <w:tcW w:w="3208" w:type="dxa"/>
          </w:tcPr>
          <w:p w:rsidR="002D5DDE" w:rsidRPr="00087962" w:rsidRDefault="002D5DDE" w:rsidP="00EA0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1577" w:type="dxa"/>
            <w:shd w:val="clear" w:color="auto" w:fill="auto"/>
          </w:tcPr>
          <w:p w:rsidR="002D5DDE" w:rsidRPr="009730EF" w:rsidRDefault="002D5DDE" w:rsidP="00EA0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5900</w:t>
            </w:r>
          </w:p>
        </w:tc>
      </w:tr>
      <w:tr w:rsidR="002D5DDE" w:rsidRPr="00087962" w:rsidTr="00BC63FD">
        <w:tc>
          <w:tcPr>
            <w:tcW w:w="2235" w:type="dxa"/>
            <w:shd w:val="clear" w:color="auto" w:fill="auto"/>
          </w:tcPr>
          <w:p w:rsidR="002D5DDE" w:rsidRPr="009730EF" w:rsidRDefault="002D5DDE" w:rsidP="006803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551" w:type="dxa"/>
          </w:tcPr>
          <w:p w:rsidR="002D5DDE" w:rsidRPr="00565916" w:rsidRDefault="002D5DDE" w:rsidP="009730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часов</w:t>
            </w:r>
          </w:p>
        </w:tc>
        <w:tc>
          <w:tcPr>
            <w:tcW w:w="3208" w:type="dxa"/>
          </w:tcPr>
          <w:p w:rsidR="002D5DDE" w:rsidRPr="00565916" w:rsidRDefault="002D5DDE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1577" w:type="dxa"/>
            <w:shd w:val="clear" w:color="auto" w:fill="auto"/>
          </w:tcPr>
          <w:p w:rsidR="002D5DDE" w:rsidRPr="009730EF" w:rsidRDefault="002D5DDE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7500</w:t>
            </w:r>
          </w:p>
        </w:tc>
      </w:tr>
      <w:tr w:rsidR="002D5DDE" w:rsidRPr="00087962" w:rsidTr="00BC63FD">
        <w:tc>
          <w:tcPr>
            <w:tcW w:w="2235" w:type="dxa"/>
            <w:shd w:val="clear" w:color="auto" w:fill="auto"/>
          </w:tcPr>
          <w:p w:rsidR="002D5DDE" w:rsidRPr="009730EF" w:rsidRDefault="002D5DDE" w:rsidP="006803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551" w:type="dxa"/>
          </w:tcPr>
          <w:p w:rsidR="002D5DDE" w:rsidRPr="00565916" w:rsidRDefault="002D5DDE" w:rsidP="009730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часа</w:t>
            </w:r>
          </w:p>
        </w:tc>
        <w:tc>
          <w:tcPr>
            <w:tcW w:w="3208" w:type="dxa"/>
          </w:tcPr>
          <w:p w:rsidR="002D5DDE" w:rsidRPr="00565916" w:rsidRDefault="002D5DDE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1577" w:type="dxa"/>
            <w:shd w:val="clear" w:color="auto" w:fill="auto"/>
          </w:tcPr>
          <w:p w:rsidR="002D5DDE" w:rsidRPr="009730EF" w:rsidRDefault="002D5DDE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8900</w:t>
            </w:r>
          </w:p>
        </w:tc>
      </w:tr>
      <w:tr w:rsidR="002D5DDE" w:rsidRPr="00087962" w:rsidTr="00BC63FD">
        <w:tc>
          <w:tcPr>
            <w:tcW w:w="2235" w:type="dxa"/>
            <w:shd w:val="clear" w:color="auto" w:fill="auto"/>
          </w:tcPr>
          <w:p w:rsidR="002D5DDE" w:rsidRPr="009730EF" w:rsidRDefault="002D5DDE" w:rsidP="006803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551" w:type="dxa"/>
          </w:tcPr>
          <w:p w:rsidR="002D5DDE" w:rsidRPr="00565916" w:rsidRDefault="002D5DDE" w:rsidP="009730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 часов</w:t>
            </w:r>
          </w:p>
        </w:tc>
        <w:tc>
          <w:tcPr>
            <w:tcW w:w="3208" w:type="dxa"/>
          </w:tcPr>
          <w:p w:rsidR="002D5DDE" w:rsidRPr="00565916" w:rsidRDefault="002D5DDE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1577" w:type="dxa"/>
            <w:shd w:val="clear" w:color="auto" w:fill="auto"/>
          </w:tcPr>
          <w:p w:rsidR="002D5DDE" w:rsidRPr="009730EF" w:rsidRDefault="002D5DDE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12900</w:t>
            </w:r>
          </w:p>
        </w:tc>
      </w:tr>
      <w:tr w:rsidR="002D5DDE" w:rsidRPr="00087962" w:rsidTr="00BC63FD">
        <w:tc>
          <w:tcPr>
            <w:tcW w:w="2235" w:type="dxa"/>
            <w:shd w:val="clear" w:color="auto" w:fill="auto"/>
          </w:tcPr>
          <w:p w:rsidR="002D5DDE" w:rsidRPr="009730EF" w:rsidRDefault="002D5DDE" w:rsidP="006803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551" w:type="dxa"/>
          </w:tcPr>
          <w:p w:rsidR="002D5DDE" w:rsidRPr="00565916" w:rsidRDefault="002D5DDE" w:rsidP="009730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 часов</w:t>
            </w:r>
          </w:p>
        </w:tc>
        <w:tc>
          <w:tcPr>
            <w:tcW w:w="3208" w:type="dxa"/>
          </w:tcPr>
          <w:p w:rsidR="002D5DDE" w:rsidRPr="00565916" w:rsidRDefault="002D5DDE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1577" w:type="dxa"/>
            <w:shd w:val="clear" w:color="auto" w:fill="auto"/>
          </w:tcPr>
          <w:p w:rsidR="002D5DDE" w:rsidRPr="009730EF" w:rsidRDefault="002D5DDE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27900</w:t>
            </w:r>
          </w:p>
        </w:tc>
      </w:tr>
    </w:tbl>
    <w:p w:rsidR="000450C7" w:rsidRDefault="000450C7" w:rsidP="009730EF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16"/>
          <w:szCs w:val="24"/>
          <w:lang w:eastAsia="ru-RU"/>
        </w:rPr>
      </w:pPr>
    </w:p>
    <w:p w:rsidR="000B38F6" w:rsidRPr="00B60B52" w:rsidRDefault="000B38F6" w:rsidP="009730EF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16"/>
          <w:szCs w:val="24"/>
          <w:lang w:eastAsia="ru-RU"/>
        </w:rPr>
      </w:pPr>
    </w:p>
    <w:p w:rsidR="000E02F0" w:rsidRPr="000E02F0" w:rsidRDefault="000E02F0" w:rsidP="000E02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5916">
        <w:rPr>
          <w:rFonts w:ascii="Arial" w:eastAsia="Times New Roman" w:hAnsi="Arial" w:cs="Arial"/>
          <w:b/>
          <w:sz w:val="24"/>
          <w:szCs w:val="24"/>
          <w:lang w:eastAsia="ru-RU"/>
        </w:rPr>
        <w:t>Наш адрес: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E02F0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Start"/>
      <w:r w:rsidRPr="000E02F0">
        <w:rPr>
          <w:rFonts w:ascii="Arial" w:eastAsia="Times New Roman" w:hAnsi="Arial" w:cs="Arial"/>
          <w:sz w:val="24"/>
          <w:szCs w:val="24"/>
          <w:lang w:eastAsia="ru-RU"/>
        </w:rPr>
        <w:t>.С</w:t>
      </w:r>
      <w:proofErr w:type="gramEnd"/>
      <w:r w:rsidRPr="000E02F0">
        <w:rPr>
          <w:rFonts w:ascii="Arial" w:eastAsia="Times New Roman" w:hAnsi="Arial" w:cs="Arial"/>
          <w:sz w:val="24"/>
          <w:szCs w:val="24"/>
          <w:lang w:eastAsia="ru-RU"/>
        </w:rPr>
        <w:t>моленск, ул. Коммунистическая, 6</w:t>
      </w:r>
      <w:r w:rsidR="00565916">
        <w:rPr>
          <w:rFonts w:ascii="Arial" w:eastAsia="Times New Roman" w:hAnsi="Arial" w:cs="Arial"/>
          <w:sz w:val="24"/>
          <w:szCs w:val="24"/>
          <w:lang w:eastAsia="ru-RU"/>
        </w:rPr>
        <w:t>, учебный центр ООО «Консультационный центр» (Группа компаний «Выбор»)</w:t>
      </w:r>
    </w:p>
    <w:p w:rsidR="000E02F0" w:rsidRDefault="000E02F0" w:rsidP="000E02F0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0B38F6" w:rsidRPr="000E02F0" w:rsidRDefault="000B38F6" w:rsidP="000E02F0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0B38F6" w:rsidRDefault="000E02F0" w:rsidP="000E02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65916">
        <w:rPr>
          <w:rFonts w:ascii="Arial" w:eastAsia="Times New Roman" w:hAnsi="Arial" w:cs="Arial"/>
          <w:b/>
          <w:sz w:val="24"/>
          <w:szCs w:val="24"/>
          <w:lang w:eastAsia="ru-RU"/>
        </w:rPr>
        <w:t>Регистрация на курсы: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E02F0" w:rsidRPr="000E02F0" w:rsidRDefault="000E02F0" w:rsidP="000E02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02F0">
        <w:rPr>
          <w:rFonts w:ascii="Arial" w:eastAsia="Times New Roman" w:hAnsi="Arial" w:cs="Arial"/>
          <w:sz w:val="24"/>
          <w:szCs w:val="24"/>
          <w:lang w:eastAsia="ru-RU"/>
        </w:rPr>
        <w:t>Тел.: (4812) 701-202</w:t>
      </w:r>
      <w:r w:rsidR="00E34982">
        <w:rPr>
          <w:rFonts w:ascii="Arial" w:eastAsia="Times New Roman" w:hAnsi="Arial" w:cs="Arial"/>
          <w:sz w:val="24"/>
          <w:szCs w:val="24"/>
          <w:lang w:eastAsia="ru-RU"/>
        </w:rPr>
        <w:t>; сот.</w:t>
      </w:r>
      <w:r w:rsidR="00E34982" w:rsidRPr="000E02F0">
        <w:rPr>
          <w:rFonts w:ascii="Arial" w:eastAsia="Times New Roman" w:hAnsi="Arial" w:cs="Arial"/>
          <w:sz w:val="24"/>
          <w:szCs w:val="24"/>
          <w:lang w:eastAsia="ru-RU"/>
        </w:rPr>
        <w:t>60-67-27;</w:t>
      </w:r>
      <w:r w:rsidR="00E34982">
        <w:rPr>
          <w:rFonts w:ascii="Arial" w:eastAsia="Times New Roman" w:hAnsi="Arial" w:cs="Arial"/>
          <w:sz w:val="24"/>
          <w:szCs w:val="24"/>
          <w:lang w:eastAsia="ru-RU"/>
        </w:rPr>
        <w:t xml:space="preserve"> сот.8-910-117-83-97</w:t>
      </w:r>
    </w:p>
    <w:p w:rsidR="009730EF" w:rsidRDefault="000E02F0" w:rsidP="000E02F0">
      <w:pPr>
        <w:spacing w:after="0" w:line="240" w:lineRule="auto"/>
        <w:outlineLvl w:val="1"/>
        <w:rPr>
          <w:rStyle w:val="a3"/>
          <w:rFonts w:ascii="Arial" w:hAnsi="Arial" w:cs="Arial"/>
          <w:sz w:val="24"/>
          <w:szCs w:val="24"/>
        </w:rPr>
      </w:pPr>
      <w:r w:rsidRPr="000E02F0">
        <w:rPr>
          <w:rFonts w:ascii="Arial" w:eastAsia="Times New Roman" w:hAnsi="Arial" w:cs="Arial"/>
          <w:sz w:val="24"/>
          <w:szCs w:val="24"/>
          <w:lang w:eastAsia="ru-RU"/>
        </w:rPr>
        <w:t xml:space="preserve">Эл.почта: </w:t>
      </w:r>
      <w:hyperlink r:id="rId8" w:history="1">
        <w:r w:rsidRPr="000E02F0">
          <w:rPr>
            <w:rStyle w:val="a3"/>
            <w:rFonts w:ascii="Arial" w:hAnsi="Arial" w:cs="Arial"/>
            <w:sz w:val="24"/>
            <w:szCs w:val="24"/>
            <w:lang w:val="en-US"/>
          </w:rPr>
          <w:t>n</w:t>
        </w:r>
        <w:r w:rsidRPr="000E02F0">
          <w:rPr>
            <w:rStyle w:val="a3"/>
            <w:rFonts w:ascii="Arial" w:hAnsi="Arial" w:cs="Arial"/>
            <w:sz w:val="24"/>
            <w:szCs w:val="24"/>
          </w:rPr>
          <w:t>.</w:t>
        </w:r>
        <w:r w:rsidRPr="000E02F0">
          <w:rPr>
            <w:rStyle w:val="a3"/>
            <w:rFonts w:ascii="Arial" w:hAnsi="Arial" w:cs="Arial"/>
            <w:sz w:val="24"/>
            <w:szCs w:val="24"/>
            <w:lang w:val="en-US"/>
          </w:rPr>
          <w:t>razumkova</w:t>
        </w:r>
        <w:r w:rsidRPr="000E02F0">
          <w:rPr>
            <w:rStyle w:val="a3"/>
            <w:rFonts w:ascii="Arial" w:hAnsi="Arial" w:cs="Arial"/>
            <w:sz w:val="24"/>
            <w:szCs w:val="24"/>
          </w:rPr>
          <w:t>@</w:t>
        </w:r>
        <w:r w:rsidRPr="000E02F0">
          <w:rPr>
            <w:rStyle w:val="a3"/>
            <w:rFonts w:ascii="Arial" w:hAnsi="Arial" w:cs="Arial"/>
            <w:sz w:val="24"/>
            <w:szCs w:val="24"/>
            <w:lang w:val="en-US"/>
          </w:rPr>
          <w:t>icvibor</w:t>
        </w:r>
        <w:r w:rsidRPr="000E02F0">
          <w:rPr>
            <w:rStyle w:val="a3"/>
            <w:rFonts w:ascii="Arial" w:hAnsi="Arial" w:cs="Arial"/>
            <w:sz w:val="24"/>
            <w:szCs w:val="24"/>
          </w:rPr>
          <w:t>.ru</w:t>
        </w:r>
      </w:hyperlink>
    </w:p>
    <w:p w:rsidR="00B90DE4" w:rsidRDefault="00B90DE4" w:rsidP="000E02F0">
      <w:pPr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90DE4">
        <w:rPr>
          <w:rFonts w:ascii="Arial" w:eastAsia="Times New Roman" w:hAnsi="Arial" w:cs="Arial"/>
          <w:sz w:val="24"/>
          <w:szCs w:val="24"/>
          <w:lang w:eastAsia="ru-RU"/>
        </w:rPr>
        <w:t xml:space="preserve">Сайт: </w:t>
      </w:r>
      <w:hyperlink r:id="rId9" w:history="1">
        <w:r w:rsidRPr="00BE079F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http://icvibor.ru/rent/</w:t>
        </w:r>
      </w:hyperlink>
    </w:p>
    <w:p w:rsidR="00B90DE4" w:rsidRDefault="00B90DE4" w:rsidP="000E02F0">
      <w:pPr>
        <w:spacing w:after="0" w:line="240" w:lineRule="auto"/>
        <w:outlineLvl w:val="1"/>
        <w:rPr>
          <w:rFonts w:ascii="Arial" w:eastAsia="Times New Roman" w:hAnsi="Arial" w:cs="Arial"/>
          <w:sz w:val="16"/>
          <w:szCs w:val="24"/>
          <w:lang w:eastAsia="ru-RU"/>
        </w:rPr>
      </w:pPr>
    </w:p>
    <w:p w:rsidR="000B38F6" w:rsidRPr="00B90DE4" w:rsidRDefault="000B38F6" w:rsidP="000E02F0">
      <w:pPr>
        <w:spacing w:after="0" w:line="240" w:lineRule="auto"/>
        <w:outlineLvl w:val="1"/>
        <w:rPr>
          <w:rFonts w:ascii="Arial" w:eastAsia="Times New Roman" w:hAnsi="Arial" w:cs="Arial"/>
          <w:sz w:val="16"/>
          <w:szCs w:val="24"/>
          <w:lang w:eastAsia="ru-RU"/>
        </w:rPr>
      </w:pPr>
    </w:p>
    <w:p w:rsidR="00F27570" w:rsidRPr="00FD37E2" w:rsidRDefault="00F27570" w:rsidP="0008796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D37E2">
        <w:rPr>
          <w:rFonts w:ascii="Arial" w:eastAsia="Times New Roman" w:hAnsi="Arial" w:cs="Arial"/>
          <w:b/>
          <w:sz w:val="24"/>
          <w:szCs w:val="24"/>
          <w:lang w:eastAsia="ru-RU"/>
        </w:rPr>
        <w:t>До начала обучения необходимо:</w:t>
      </w:r>
    </w:p>
    <w:p w:rsidR="00F27570" w:rsidRPr="00FD37E2" w:rsidRDefault="00F27570" w:rsidP="00DB42EA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D37E2">
        <w:rPr>
          <w:rFonts w:ascii="Arial" w:hAnsi="Arial" w:cs="Arial"/>
          <w:sz w:val="24"/>
          <w:szCs w:val="24"/>
        </w:rPr>
        <w:t>Заключить договор</w:t>
      </w:r>
      <w:r w:rsidR="00AC60C1">
        <w:rPr>
          <w:rFonts w:ascii="Arial" w:hAnsi="Arial" w:cs="Arial"/>
          <w:sz w:val="24"/>
          <w:szCs w:val="24"/>
        </w:rPr>
        <w:t>;</w:t>
      </w:r>
    </w:p>
    <w:p w:rsidR="00F27570" w:rsidRPr="005C17B2" w:rsidRDefault="00C761E0" w:rsidP="00DB42EA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произвести предоплату или оплату (гарантийное письмо)</w:t>
      </w:r>
      <w:r w:rsidR="005C17B2" w:rsidRPr="005C17B2">
        <w:rPr>
          <w:rFonts w:ascii="Arial" w:hAnsi="Arial" w:cs="Arial"/>
          <w:sz w:val="24"/>
          <w:szCs w:val="24"/>
        </w:rPr>
        <w:t>$</w:t>
      </w:r>
    </w:p>
    <w:p w:rsidR="005C17B2" w:rsidRDefault="005C17B2" w:rsidP="005C17B2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приготовить </w:t>
      </w:r>
      <w:proofErr w:type="gramStart"/>
      <w:r>
        <w:rPr>
          <w:rFonts w:ascii="Arial" w:hAnsi="Arial" w:cs="Arial"/>
          <w:sz w:val="24"/>
          <w:szCs w:val="24"/>
        </w:rPr>
        <w:t>скан-копии</w:t>
      </w:r>
      <w:proofErr w:type="gramEnd"/>
      <w:r>
        <w:rPr>
          <w:rFonts w:ascii="Arial" w:hAnsi="Arial" w:cs="Arial"/>
          <w:sz w:val="24"/>
          <w:szCs w:val="24"/>
        </w:rPr>
        <w:t xml:space="preserve"> 2-й и 3-й страницы паспорта; разворота диплома о высшем или среднем профессиональном образовании; свидетельства о заключении (расторжении) брака, если Вы меняли фамилию;</w:t>
      </w:r>
    </w:p>
    <w:p w:rsidR="005C17B2" w:rsidRDefault="005C17B2" w:rsidP="005C17B2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приготовить скан-копию удостоверения о прохождения Вами ранее курсов в случае выбора курса по </w:t>
      </w:r>
      <w:proofErr w:type="spellStart"/>
      <w:r>
        <w:rPr>
          <w:rFonts w:ascii="Arial" w:hAnsi="Arial" w:cs="Arial"/>
          <w:sz w:val="24"/>
          <w:szCs w:val="24"/>
        </w:rPr>
        <w:t>проф</w:t>
      </w:r>
      <w:proofErr w:type="gramStart"/>
      <w:r>
        <w:rPr>
          <w:rFonts w:ascii="Arial" w:hAnsi="Arial" w:cs="Arial"/>
          <w:sz w:val="24"/>
          <w:szCs w:val="24"/>
        </w:rPr>
        <w:t>.п</w:t>
      </w:r>
      <w:proofErr w:type="gramEnd"/>
      <w:r>
        <w:rPr>
          <w:rFonts w:ascii="Arial" w:hAnsi="Arial" w:cs="Arial"/>
          <w:sz w:val="24"/>
          <w:szCs w:val="24"/>
        </w:rPr>
        <w:t>ереподготовке</w:t>
      </w:r>
      <w:proofErr w:type="spellEnd"/>
      <w:r>
        <w:rPr>
          <w:rFonts w:ascii="Arial" w:hAnsi="Arial" w:cs="Arial"/>
          <w:sz w:val="24"/>
          <w:szCs w:val="24"/>
        </w:rPr>
        <w:t xml:space="preserve"> (260, 520 час).</w:t>
      </w:r>
    </w:p>
    <w:p w:rsidR="005C17B2" w:rsidRPr="00FD37E2" w:rsidRDefault="005C17B2" w:rsidP="005C17B2">
      <w:pPr>
        <w:pStyle w:val="a4"/>
        <w:jc w:val="both"/>
        <w:rPr>
          <w:rFonts w:ascii="Arial" w:hAnsi="Arial" w:cs="Arial"/>
          <w:sz w:val="24"/>
          <w:szCs w:val="24"/>
        </w:rPr>
      </w:pPr>
    </w:p>
    <w:sectPr w:rsidR="005C17B2" w:rsidRPr="00FD3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6203"/>
    <w:multiLevelType w:val="hybridMultilevel"/>
    <w:tmpl w:val="B6C8B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607C7"/>
    <w:multiLevelType w:val="multilevel"/>
    <w:tmpl w:val="3F6ED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C75C2F"/>
    <w:multiLevelType w:val="hybridMultilevel"/>
    <w:tmpl w:val="78D28E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FA26EE"/>
    <w:multiLevelType w:val="hybridMultilevel"/>
    <w:tmpl w:val="6AE8B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467E9"/>
    <w:multiLevelType w:val="hybridMultilevel"/>
    <w:tmpl w:val="28A00E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AE237B7"/>
    <w:multiLevelType w:val="hybridMultilevel"/>
    <w:tmpl w:val="4DC013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9091108"/>
    <w:multiLevelType w:val="hybridMultilevel"/>
    <w:tmpl w:val="8A6A9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CA141E"/>
    <w:multiLevelType w:val="hybridMultilevel"/>
    <w:tmpl w:val="05F4A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F25"/>
    <w:rsid w:val="000270E5"/>
    <w:rsid w:val="000450C7"/>
    <w:rsid w:val="00060E97"/>
    <w:rsid w:val="000850CB"/>
    <w:rsid w:val="00087962"/>
    <w:rsid w:val="0009265B"/>
    <w:rsid w:val="000A178D"/>
    <w:rsid w:val="000B38F6"/>
    <w:rsid w:val="000B5B2E"/>
    <w:rsid w:val="000D51A0"/>
    <w:rsid w:val="000E02F0"/>
    <w:rsid w:val="000E34CA"/>
    <w:rsid w:val="000F1A87"/>
    <w:rsid w:val="00170497"/>
    <w:rsid w:val="001A6D16"/>
    <w:rsid w:val="001B3C78"/>
    <w:rsid w:val="001D1A31"/>
    <w:rsid w:val="001D58E5"/>
    <w:rsid w:val="001D637F"/>
    <w:rsid w:val="001E0D33"/>
    <w:rsid w:val="001F1C69"/>
    <w:rsid w:val="001F3623"/>
    <w:rsid w:val="00200F25"/>
    <w:rsid w:val="00225447"/>
    <w:rsid w:val="00281450"/>
    <w:rsid w:val="002B3187"/>
    <w:rsid w:val="002D0A6D"/>
    <w:rsid w:val="002D5DDE"/>
    <w:rsid w:val="00341AEC"/>
    <w:rsid w:val="00346B63"/>
    <w:rsid w:val="00355CF9"/>
    <w:rsid w:val="0037226B"/>
    <w:rsid w:val="00395EF1"/>
    <w:rsid w:val="00397B7A"/>
    <w:rsid w:val="003D5ABC"/>
    <w:rsid w:val="003E5FD4"/>
    <w:rsid w:val="004021AF"/>
    <w:rsid w:val="004148AD"/>
    <w:rsid w:val="0044186E"/>
    <w:rsid w:val="00494FD0"/>
    <w:rsid w:val="004970B3"/>
    <w:rsid w:val="004A2FEC"/>
    <w:rsid w:val="004A6675"/>
    <w:rsid w:val="004B0A1C"/>
    <w:rsid w:val="004F23AB"/>
    <w:rsid w:val="004F4998"/>
    <w:rsid w:val="00512EBA"/>
    <w:rsid w:val="005252F9"/>
    <w:rsid w:val="00535DCE"/>
    <w:rsid w:val="00550573"/>
    <w:rsid w:val="00554FA1"/>
    <w:rsid w:val="005556C6"/>
    <w:rsid w:val="00556FA2"/>
    <w:rsid w:val="00565916"/>
    <w:rsid w:val="0059625D"/>
    <w:rsid w:val="005A1D8B"/>
    <w:rsid w:val="005C17B2"/>
    <w:rsid w:val="005D3792"/>
    <w:rsid w:val="006135BA"/>
    <w:rsid w:val="0063049B"/>
    <w:rsid w:val="006506E3"/>
    <w:rsid w:val="006549CD"/>
    <w:rsid w:val="006579C9"/>
    <w:rsid w:val="00671E98"/>
    <w:rsid w:val="006803D0"/>
    <w:rsid w:val="00681EAF"/>
    <w:rsid w:val="006942B6"/>
    <w:rsid w:val="006A7AC8"/>
    <w:rsid w:val="006B4DF2"/>
    <w:rsid w:val="00711B02"/>
    <w:rsid w:val="007212A0"/>
    <w:rsid w:val="00741246"/>
    <w:rsid w:val="00746690"/>
    <w:rsid w:val="0076301A"/>
    <w:rsid w:val="007778A9"/>
    <w:rsid w:val="00797012"/>
    <w:rsid w:val="007C2C9F"/>
    <w:rsid w:val="007C5FA5"/>
    <w:rsid w:val="00865AB1"/>
    <w:rsid w:val="0088316D"/>
    <w:rsid w:val="008A6FC6"/>
    <w:rsid w:val="008C0649"/>
    <w:rsid w:val="00932A76"/>
    <w:rsid w:val="00957C70"/>
    <w:rsid w:val="009730EF"/>
    <w:rsid w:val="00996D54"/>
    <w:rsid w:val="009D7B3C"/>
    <w:rsid w:val="009E1267"/>
    <w:rsid w:val="009F3AB6"/>
    <w:rsid w:val="00A21F63"/>
    <w:rsid w:val="00A23F36"/>
    <w:rsid w:val="00A62729"/>
    <w:rsid w:val="00A709A6"/>
    <w:rsid w:val="00A75C3B"/>
    <w:rsid w:val="00A94F39"/>
    <w:rsid w:val="00AA3130"/>
    <w:rsid w:val="00AC60C1"/>
    <w:rsid w:val="00B065A9"/>
    <w:rsid w:val="00B322AE"/>
    <w:rsid w:val="00B56825"/>
    <w:rsid w:val="00B601B0"/>
    <w:rsid w:val="00B60B52"/>
    <w:rsid w:val="00B90DE4"/>
    <w:rsid w:val="00B977E5"/>
    <w:rsid w:val="00BA324E"/>
    <w:rsid w:val="00BC63FD"/>
    <w:rsid w:val="00C22030"/>
    <w:rsid w:val="00C339E3"/>
    <w:rsid w:val="00C55022"/>
    <w:rsid w:val="00C761E0"/>
    <w:rsid w:val="00CA4CDA"/>
    <w:rsid w:val="00CC46FA"/>
    <w:rsid w:val="00CE3D9E"/>
    <w:rsid w:val="00D01AAD"/>
    <w:rsid w:val="00D0216E"/>
    <w:rsid w:val="00D117F3"/>
    <w:rsid w:val="00D1389F"/>
    <w:rsid w:val="00D71E20"/>
    <w:rsid w:val="00DB42EA"/>
    <w:rsid w:val="00DD51D8"/>
    <w:rsid w:val="00DE0D4B"/>
    <w:rsid w:val="00E032CF"/>
    <w:rsid w:val="00E260A9"/>
    <w:rsid w:val="00E30030"/>
    <w:rsid w:val="00E34982"/>
    <w:rsid w:val="00E572CA"/>
    <w:rsid w:val="00E57A35"/>
    <w:rsid w:val="00EA2E23"/>
    <w:rsid w:val="00EE4466"/>
    <w:rsid w:val="00F11955"/>
    <w:rsid w:val="00F1472D"/>
    <w:rsid w:val="00F27570"/>
    <w:rsid w:val="00F456BD"/>
    <w:rsid w:val="00F647E2"/>
    <w:rsid w:val="00F72DA6"/>
    <w:rsid w:val="00F843E9"/>
    <w:rsid w:val="00F87E7B"/>
    <w:rsid w:val="00F96BCB"/>
    <w:rsid w:val="00F979CE"/>
    <w:rsid w:val="00FD258C"/>
    <w:rsid w:val="00FD37E2"/>
    <w:rsid w:val="00FF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F2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412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semiHidden/>
    <w:unhideWhenUsed/>
    <w:qFormat/>
    <w:rsid w:val="00200F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200F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unhideWhenUsed/>
    <w:rsid w:val="00200F2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00F25"/>
    <w:pPr>
      <w:ind w:left="720"/>
      <w:contextualSpacing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F25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412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170497"/>
    <w:rPr>
      <w:b/>
      <w:bCs/>
    </w:rPr>
  </w:style>
  <w:style w:type="character" w:styleId="a8">
    <w:name w:val="Emphasis"/>
    <w:basedOn w:val="a0"/>
    <w:uiPriority w:val="20"/>
    <w:qFormat/>
    <w:rsid w:val="00A709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F2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412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semiHidden/>
    <w:unhideWhenUsed/>
    <w:qFormat/>
    <w:rsid w:val="00200F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200F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unhideWhenUsed/>
    <w:rsid w:val="00200F2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00F25"/>
    <w:pPr>
      <w:ind w:left="720"/>
      <w:contextualSpacing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F25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412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170497"/>
    <w:rPr>
      <w:b/>
      <w:bCs/>
    </w:rPr>
  </w:style>
  <w:style w:type="character" w:styleId="a8">
    <w:name w:val="Emphasis"/>
    <w:basedOn w:val="a0"/>
    <w:uiPriority w:val="20"/>
    <w:qFormat/>
    <w:rsid w:val="00A709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4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razumkova@icvibor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cvibor.ru/re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Разумкова Наталья Юрьевна</dc:creator>
  <cp:lastModifiedBy>Разумкова Наталья Юрьевна</cp:lastModifiedBy>
  <cp:revision>49</cp:revision>
  <dcterms:created xsi:type="dcterms:W3CDTF">2017-04-25T06:46:00Z</dcterms:created>
  <dcterms:modified xsi:type="dcterms:W3CDTF">2017-04-27T09:32:00Z</dcterms:modified>
</cp:coreProperties>
</file>